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Your Say Minutes</w:t>
      </w:r>
    </w:p>
    <w:p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Time &amp; Date:  </w:t>
      </w:r>
      <w:r>
        <w:rPr>
          <w:b/>
          <w:bCs/>
          <w:sz w:val="28"/>
        </w:rPr>
        <w:tab/>
        <w:t xml:space="preserve">Thursday </w:t>
      </w:r>
      <w:r w:rsidR="00A13A50">
        <w:rPr>
          <w:b/>
          <w:bCs/>
          <w:sz w:val="28"/>
        </w:rPr>
        <w:t>13</w:t>
      </w:r>
      <w:r w:rsidR="00A13A50" w:rsidRPr="00A13A50">
        <w:rPr>
          <w:b/>
          <w:bCs/>
          <w:sz w:val="28"/>
          <w:vertAlign w:val="superscript"/>
        </w:rPr>
        <w:t>th</w:t>
      </w:r>
      <w:r w:rsidR="00A13A50">
        <w:rPr>
          <w:b/>
          <w:bCs/>
          <w:sz w:val="28"/>
        </w:rPr>
        <w:t xml:space="preserve"> August </w:t>
      </w:r>
      <w:r w:rsidR="00F42733">
        <w:rPr>
          <w:b/>
          <w:bCs/>
          <w:sz w:val="28"/>
        </w:rPr>
        <w:t>2020</w:t>
      </w:r>
      <w:r>
        <w:rPr>
          <w:b/>
          <w:bCs/>
          <w:sz w:val="28"/>
        </w:rPr>
        <w:t xml:space="preserve"> 2</w:t>
      </w:r>
      <w:r w:rsidR="00E53A53">
        <w:rPr>
          <w:b/>
          <w:bCs/>
          <w:sz w:val="28"/>
        </w:rPr>
        <w:t>.00</w:t>
      </w:r>
      <w:r>
        <w:rPr>
          <w:b/>
          <w:bCs/>
          <w:sz w:val="28"/>
        </w:rPr>
        <w:t>pm – 3.</w:t>
      </w:r>
      <w:r w:rsidR="00F42733">
        <w:rPr>
          <w:b/>
          <w:bCs/>
          <w:sz w:val="28"/>
        </w:rPr>
        <w:t>00pm</w:t>
      </w:r>
    </w:p>
    <w:p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  <w:sz w:val="28"/>
        </w:rPr>
        <w:t xml:space="preserve">Where: </w:t>
      </w:r>
      <w:r>
        <w:rPr>
          <w:b/>
          <w:bCs/>
          <w:sz w:val="28"/>
        </w:rPr>
        <w:tab/>
      </w:r>
      <w:r w:rsidR="00F42733">
        <w:rPr>
          <w:b/>
          <w:bCs/>
          <w:sz w:val="28"/>
        </w:rPr>
        <w:t>Zoom</w:t>
      </w:r>
    </w:p>
    <w:p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Chair: </w:t>
      </w:r>
      <w:r w:rsidR="003B563D">
        <w:rPr>
          <w:bCs/>
        </w:rPr>
        <w:t xml:space="preserve">Gareth Bubbins </w:t>
      </w:r>
      <w:r>
        <w:rPr>
          <w:b/>
          <w:bCs/>
        </w:rPr>
        <w:t xml:space="preserve">Minute Taker – </w:t>
      </w:r>
      <w:r w:rsidR="003B563D">
        <w:rPr>
          <w:bCs/>
        </w:rPr>
        <w:t>Paula Buckton</w:t>
      </w:r>
    </w:p>
    <w:p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>Attendees:</w:t>
      </w:r>
      <w:r>
        <w:rPr>
          <w:bCs/>
        </w:rPr>
        <w:t xml:space="preserve"> Gareth Bubbins(GB), Amber </w:t>
      </w:r>
      <w:r w:rsidR="003B563D">
        <w:rPr>
          <w:bCs/>
        </w:rPr>
        <w:t>Debenham (AD)</w:t>
      </w:r>
      <w:r>
        <w:rPr>
          <w:bCs/>
        </w:rPr>
        <w:t xml:space="preserve">Mary Harrison (MH), </w:t>
      </w:r>
      <w:r w:rsidR="00F42733">
        <w:rPr>
          <w:bCs/>
        </w:rPr>
        <w:t xml:space="preserve">Amanda Winterburn (AW), </w:t>
      </w:r>
      <w:r w:rsidR="00E53A53">
        <w:rPr>
          <w:bCs/>
        </w:rPr>
        <w:t>Bruno Meekings (BM)</w:t>
      </w:r>
      <w:r w:rsidR="003B563D">
        <w:rPr>
          <w:bCs/>
        </w:rPr>
        <w:t>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D30CD6" w:rsidRDefault="00D30CD6">
      <w:pPr>
        <w:tabs>
          <w:tab w:val="left" w:pos="2268"/>
        </w:tabs>
        <w:spacing w:before="120" w:after="120" w:line="240" w:lineRule="auto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2"/>
        <w:gridCol w:w="6998"/>
        <w:gridCol w:w="1118"/>
        <w:gridCol w:w="1127"/>
      </w:tblGrid>
      <w:tr w:rsidR="00D30CD6" w:rsidTr="003B563D">
        <w:trPr>
          <w:tblHeader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D30CD6" w:rsidRDefault="0072671D">
            <w:pPr>
              <w:spacing w:before="120" w:after="120" w:line="240" w:lineRule="auto"/>
              <w:ind w:left="-255" w:right="35" w:firstLine="23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D30CD6" w:rsidRDefault="00726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Agenda Item &amp; Discussion </w:t>
            </w:r>
          </w:p>
        </w:tc>
      </w:tr>
      <w:tr w:rsidR="00D30CD6" w:rsidTr="003B563D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D30CD6" w:rsidRDefault="00D30CD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9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D30CD6" w:rsidRDefault="0072671D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bCs/>
              </w:rPr>
              <w:t>Apologies</w:t>
            </w:r>
            <w:r w:rsidR="00A13A50">
              <w:rPr>
                <w:b/>
                <w:bCs/>
              </w:rPr>
              <w:t xml:space="preserve"> -</w:t>
            </w:r>
            <w:r w:rsidR="00A13A50">
              <w:rPr>
                <w:bCs/>
              </w:rPr>
              <w:t xml:space="preserve"> Alan Benson, Gareth Savin</w:t>
            </w:r>
          </w:p>
        </w:tc>
      </w:tr>
      <w:tr w:rsidR="00E53A53" w:rsidTr="001001C9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D30CD6" w:rsidRDefault="00D30CD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E53A53" w:rsidRDefault="00F4273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53A53">
              <w:rPr>
                <w:b/>
                <w:bCs/>
              </w:rPr>
              <w:t>o actions from previous meeting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D30CD6" w:rsidRDefault="0072671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D30CD6" w:rsidRDefault="0072671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3B563D" w:rsidTr="001001C9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3B563D" w:rsidRDefault="003B563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3B563D" w:rsidRDefault="003B563D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Mobility Forum: </w:t>
            </w:r>
          </w:p>
          <w:p w:rsidR="003B563D" w:rsidRPr="001001C9" w:rsidRDefault="003B563D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Went well – format works. Council answers could have been better. Transport organisations gave good answers.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3B563D" w:rsidRDefault="003B563D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3B563D" w:rsidRDefault="003B563D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E53A53" w:rsidTr="001001C9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F42733" w:rsidRPr="001001C9" w:rsidRDefault="00F42733" w:rsidP="001001C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85EA8" w:rsidRDefault="00685EA8" w:rsidP="003B563D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Community conversation:</w:t>
            </w:r>
          </w:p>
          <w:p w:rsidR="00115069" w:rsidRPr="003B563D" w:rsidDel="00F42733" w:rsidRDefault="003B563D">
            <w:pPr>
              <w:spacing w:before="120" w:after="120" w:line="240" w:lineRule="auto"/>
              <w:rPr>
                <w:bCs/>
              </w:rPr>
            </w:pPr>
            <w:r>
              <w:rPr>
                <w:b/>
                <w:bCs/>
              </w:rPr>
              <w:t>Previous a</w:t>
            </w:r>
            <w:r w:rsidR="00685EA8" w:rsidRPr="003B563D">
              <w:rPr>
                <w:b/>
                <w:bCs/>
              </w:rPr>
              <w:t>ction</w:t>
            </w:r>
            <w:r>
              <w:rPr>
                <w:b/>
                <w:bCs/>
              </w:rPr>
              <w:t xml:space="preserve"> to be followed up</w:t>
            </w:r>
            <w:r w:rsidR="00685EA8">
              <w:rPr>
                <w:bCs/>
              </w:rPr>
              <w:t>: AB to speak to Siobhan about whether the minutes can be sent out to all attendees, especially those who were unable to join the meeting.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15069" w:rsidRDefault="00685EA8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AB</w:t>
            </w:r>
          </w:p>
          <w:p w:rsidR="00115069" w:rsidRDefault="00115069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685EA8" w:rsidRDefault="00685EA8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In Time for next meeting</w:t>
            </w:r>
          </w:p>
          <w:p w:rsidR="00685EA8" w:rsidRDefault="00685EA8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E53A53" w:rsidTr="001001C9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15069" w:rsidRDefault="0011506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3B563D" w:rsidRDefault="00685EA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Has anyone been out</w:t>
            </w:r>
            <w:r w:rsidR="00115069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How are people feeling?</w:t>
            </w:r>
          </w:p>
          <w:p w:rsidR="00553C2A" w:rsidRPr="003B563D" w:rsidRDefault="003B563D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Most people have been getting out a bit more. </w:t>
            </w:r>
            <w:r w:rsidR="00AA33EA">
              <w:rPr>
                <w:bCs/>
              </w:rPr>
              <w:t xml:space="preserve">AW testing out new wheelchair for filming next week. </w:t>
            </w:r>
            <w:r>
              <w:rPr>
                <w:bCs/>
              </w:rPr>
              <w:t>Suggestion that JC might need more than one call a week. GB to follow up</w:t>
            </w:r>
            <w:r w:rsidR="001001C9">
              <w:rPr>
                <w:bCs/>
              </w:rPr>
              <w:t xml:space="preserve"> with Charlie</w:t>
            </w:r>
            <w:r>
              <w:rPr>
                <w:bCs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323342" w:rsidRDefault="003B563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GB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323342" w:rsidRDefault="003B563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ASAP</w:t>
            </w:r>
          </w:p>
        </w:tc>
      </w:tr>
      <w:tr w:rsidR="00E53A53" w:rsidTr="001001C9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8906B7" w:rsidRDefault="008906B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001C9" w:rsidRDefault="008906B7">
            <w:pPr>
              <w:spacing w:before="120" w:after="120" w:line="240" w:lineRule="auto"/>
              <w:rPr>
                <w:bCs/>
              </w:rPr>
            </w:pPr>
            <w:r>
              <w:rPr>
                <w:b/>
                <w:bCs/>
              </w:rPr>
              <w:t>Bridging the Ga</w:t>
            </w:r>
            <w:r w:rsidR="001001C9">
              <w:rPr>
                <w:b/>
                <w:bCs/>
              </w:rPr>
              <w:t>p</w:t>
            </w:r>
          </w:p>
          <w:p w:rsidR="007D1AA8" w:rsidRDefault="007D1AA8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Kingston book – </w:t>
            </w:r>
            <w:r w:rsidR="001001C9">
              <w:rPr>
                <w:bCs/>
              </w:rPr>
              <w:t xml:space="preserve">awaiting funding </w:t>
            </w:r>
          </w:p>
          <w:p w:rsidR="00AA33EA" w:rsidRDefault="00D650A7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Richmond version</w:t>
            </w:r>
            <w:r w:rsidR="001001C9">
              <w:rPr>
                <w:bCs/>
              </w:rPr>
              <w:t xml:space="preserve"> – Cathy to sign off and can then go to print</w:t>
            </w:r>
            <w:r>
              <w:rPr>
                <w:bCs/>
              </w:rPr>
              <w:t>.</w:t>
            </w:r>
            <w:r w:rsidR="001001C9">
              <w:rPr>
                <w:bCs/>
              </w:rPr>
              <w:t xml:space="preserve"> Some celebrity involvement from a meeting Mary had with Tony Adams (ex Arsenal capt) </w:t>
            </w:r>
          </w:p>
          <w:p w:rsidR="008906B7" w:rsidRPr="003B563D" w:rsidRDefault="00AA33EA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Work to promote now. Well done from the group.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8906B7" w:rsidRDefault="008906B7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8906B7" w:rsidRDefault="008906B7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E53A53" w:rsidTr="001001C9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BC6F27" w:rsidRDefault="00BC6F27" w:rsidP="00A13A50">
            <w:pPr>
              <w:pStyle w:val="ListParagraph"/>
              <w:spacing w:before="120" w:after="120" w:line="240" w:lineRule="auto"/>
              <w:ind w:left="786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BC6F27" w:rsidRDefault="00EB71FC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other business?</w:t>
            </w:r>
          </w:p>
          <w:p w:rsidR="00AA33EA" w:rsidRDefault="00EB71FC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DWP calling peopl</w:t>
            </w:r>
            <w:r w:rsidR="00AA33EA">
              <w:rPr>
                <w:bCs/>
              </w:rPr>
              <w:t>e back in – keep an eye</w:t>
            </w:r>
          </w:p>
          <w:p w:rsidR="00AA33EA" w:rsidRDefault="00AA33EA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Foodbank and telephone befriending going well – some increase from people now off shielding list but generally trying to wean people from the service.</w:t>
            </w:r>
          </w:p>
          <w:p w:rsidR="00AA33EA" w:rsidRDefault="00AA33EA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RHP – AD related that there are a lot of problems with lack of repair and she would like to get a representative to a yoursay meeting. GB to talk to AB with a view to inviting to next meeting or one after.</w:t>
            </w:r>
          </w:p>
          <w:p w:rsidR="00EB71FC" w:rsidRPr="003B563D" w:rsidRDefault="00AA33EA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Bruno mentioned that Council Front Door pilot is delayed but will be going ahead in next month or so. There will be pilots in both Richmond and Wandsworth.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A33EA" w:rsidRDefault="00AA33EA">
            <w:pPr>
              <w:spacing w:before="120" w:after="120" w:line="240" w:lineRule="auto"/>
              <w:jc w:val="center"/>
              <w:rPr>
                <w:b/>
              </w:rPr>
            </w:pPr>
          </w:p>
          <w:p w:rsidR="00AA33EA" w:rsidRDefault="00AA33EA">
            <w:pPr>
              <w:spacing w:before="120" w:after="120" w:line="240" w:lineRule="auto"/>
              <w:jc w:val="center"/>
              <w:rPr>
                <w:b/>
              </w:rPr>
            </w:pPr>
          </w:p>
          <w:p w:rsidR="00A13A50" w:rsidRDefault="00A13A50">
            <w:pPr>
              <w:spacing w:before="120" w:after="120" w:line="240" w:lineRule="auto"/>
              <w:jc w:val="center"/>
              <w:rPr>
                <w:b/>
              </w:rPr>
            </w:pPr>
          </w:p>
          <w:p w:rsidR="00A13A50" w:rsidRDefault="00A13A50">
            <w:pPr>
              <w:spacing w:before="120" w:after="120" w:line="240" w:lineRule="auto"/>
              <w:jc w:val="center"/>
              <w:rPr>
                <w:b/>
              </w:rPr>
            </w:pPr>
          </w:p>
          <w:p w:rsidR="00A13A50" w:rsidRDefault="00A13A50">
            <w:pPr>
              <w:spacing w:before="120" w:after="120" w:line="240" w:lineRule="auto"/>
              <w:jc w:val="center"/>
              <w:rPr>
                <w:b/>
              </w:rPr>
            </w:pPr>
          </w:p>
          <w:p w:rsidR="00BC6F27" w:rsidRDefault="00AA33E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GB / AB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A33EA" w:rsidRDefault="00AA33EA">
            <w:pPr>
              <w:spacing w:before="120" w:after="120" w:line="240" w:lineRule="auto"/>
              <w:jc w:val="center"/>
              <w:rPr>
                <w:b/>
              </w:rPr>
            </w:pPr>
          </w:p>
          <w:p w:rsidR="00AA33EA" w:rsidRDefault="00AA33EA">
            <w:pPr>
              <w:spacing w:before="120" w:after="120" w:line="240" w:lineRule="auto"/>
              <w:jc w:val="center"/>
              <w:rPr>
                <w:b/>
              </w:rPr>
            </w:pPr>
          </w:p>
          <w:p w:rsidR="00AA33EA" w:rsidRDefault="00AA33EA">
            <w:pPr>
              <w:spacing w:before="120" w:after="120" w:line="240" w:lineRule="auto"/>
              <w:jc w:val="center"/>
              <w:rPr>
                <w:b/>
              </w:rPr>
            </w:pPr>
          </w:p>
          <w:p w:rsidR="00A13A50" w:rsidRDefault="00A13A50">
            <w:pPr>
              <w:spacing w:before="120" w:after="120" w:line="240" w:lineRule="auto"/>
              <w:jc w:val="center"/>
              <w:rPr>
                <w:b/>
              </w:rPr>
            </w:pPr>
          </w:p>
          <w:p w:rsidR="00A13A50" w:rsidRDefault="00A13A50">
            <w:pPr>
              <w:spacing w:before="120" w:after="120" w:line="240" w:lineRule="auto"/>
              <w:jc w:val="center"/>
              <w:rPr>
                <w:b/>
              </w:rPr>
            </w:pPr>
          </w:p>
          <w:p w:rsidR="00BC6F27" w:rsidRDefault="00AA33E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 next meeting </w:t>
            </w:r>
          </w:p>
        </w:tc>
      </w:tr>
      <w:tr w:rsidR="00EB71FC" w:rsidTr="001001C9">
        <w:trPr>
          <w:trHeight w:val="518"/>
          <w:jc w:val="center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EB71FC" w:rsidRDefault="00EB71F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EB71FC" w:rsidRDefault="00EB71FC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Next meeting: </w:t>
            </w:r>
            <w:r w:rsidR="00AA33EA">
              <w:rPr>
                <w:b/>
                <w:bCs/>
              </w:rPr>
              <w:t>27</w:t>
            </w:r>
            <w:r w:rsidR="00AA33EA" w:rsidRPr="00A13A50">
              <w:rPr>
                <w:b/>
                <w:bCs/>
                <w:vertAlign w:val="superscript"/>
              </w:rPr>
              <w:t>th</w:t>
            </w:r>
            <w:r w:rsidR="00AA33EA">
              <w:rPr>
                <w:b/>
                <w:bCs/>
              </w:rPr>
              <w:t xml:space="preserve"> August @ 2pm </w:t>
            </w:r>
          </w:p>
          <w:p w:rsidR="00F54B0A" w:rsidRDefault="00F54B0A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Chair: Alan Benson</w:t>
            </w:r>
          </w:p>
          <w:p w:rsidR="00F54B0A" w:rsidDel="00EB71FC" w:rsidRDefault="00F54B0A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Notetaker: </w:t>
            </w:r>
            <w:r w:rsidR="00AA33EA">
              <w:rPr>
                <w:b/>
                <w:bCs/>
              </w:rPr>
              <w:t xml:space="preserve">Rachelle Taylor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EB71FC" w:rsidRDefault="00EB71FC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EB71FC" w:rsidRDefault="00EB71FC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</w:tbl>
    <w:p w:rsidR="00D30CD6" w:rsidRDefault="00D30CD6">
      <w:pPr>
        <w:spacing w:before="120" w:after="120" w:line="240" w:lineRule="auto"/>
      </w:pPr>
    </w:p>
    <w:sectPr w:rsidR="00D30CD6" w:rsidSect="003B563D">
      <w:headerReference w:type="default" r:id="rId8"/>
      <w:footerReference w:type="default" r:id="rId9"/>
      <w:pgSz w:w="11906" w:h="16838"/>
      <w:pgMar w:top="1077" w:right="907" w:bottom="964" w:left="964" w:header="45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F3" w:rsidRDefault="002806F3">
      <w:pPr>
        <w:spacing w:after="0" w:line="240" w:lineRule="auto"/>
      </w:pPr>
      <w:r>
        <w:separator/>
      </w:r>
    </w:p>
  </w:endnote>
  <w:endnote w:type="continuationSeparator" w:id="0">
    <w:p w:rsidR="002806F3" w:rsidRDefault="002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98" w:type="dxa"/>
      </w:tblCellMar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D30CD6">
      <w:trPr>
        <w:jc w:val="center"/>
      </w:trPr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 updated: 21/05/14</w:t>
          </w:r>
        </w:p>
      </w:tc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By whom: Cathy</w:t>
          </w:r>
        </w:p>
      </w:tc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number: 1</w:t>
          </w:r>
        </w:p>
      </w:tc>
    </w:tr>
    <w:tr w:rsidR="00D30CD6">
      <w:trPr>
        <w:trHeight w:val="77"/>
        <w:jc w:val="center"/>
      </w:trPr>
      <w:tc>
        <w:tcPr>
          <w:tcW w:w="9918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:rsidR="00D30CD6" w:rsidRDefault="0072671D">
          <w:pPr>
            <w:pStyle w:val="Footer"/>
            <w:ind w:right="360"/>
          </w:pPr>
          <w:r>
            <w:rPr>
              <w:rFonts w:ascii="Arial" w:hAnsi="Arial" w:cs="Arial"/>
              <w:sz w:val="16"/>
              <w:szCs w:val="16"/>
            </w:rPr>
            <w:t xml:space="preserve">Location: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instrText>FILENAME \p</w:instrText>
          </w:r>
          <w:r>
            <w:fldChar w:fldCharType="separate"/>
          </w:r>
          <w:r>
            <w:t>/Users/gareth/Library/Mobile Documents/com~apple~CloudDocs/Your Say Minutes January 2020 1.docx</w:t>
          </w:r>
          <w:r>
            <w:fldChar w:fldCharType="end"/>
          </w:r>
        </w:p>
      </w:tc>
    </w:tr>
  </w:tbl>
  <w:p w:rsidR="00D30CD6" w:rsidRDefault="0072671D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A13A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F3" w:rsidRDefault="002806F3">
      <w:pPr>
        <w:spacing w:after="0" w:line="240" w:lineRule="auto"/>
      </w:pPr>
      <w:r>
        <w:separator/>
      </w:r>
    </w:p>
  </w:footnote>
  <w:footnote w:type="continuationSeparator" w:id="0">
    <w:p w:rsidR="002806F3" w:rsidRDefault="0028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D6" w:rsidRDefault="0072671D">
    <w:pPr>
      <w:pStyle w:val="Header"/>
      <w:ind w:left="1440" w:firstLine="4320"/>
    </w:pPr>
    <w:r>
      <w:rPr>
        <w:noProof/>
        <w:lang w:bidi="ar-SA"/>
      </w:rPr>
      <w:drawing>
        <wp:anchor distT="0" distB="9525" distL="114300" distR="114300" simplePos="0" relativeHeight="6" behindDoc="0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48260</wp:posOffset>
          </wp:positionV>
          <wp:extent cx="1943100" cy="504825"/>
          <wp:effectExtent l="0" t="0" r="0" b="0"/>
          <wp:wrapTight wrapText="bothSides">
            <wp:wrapPolygon edited="0">
              <wp:start x="-140" y="0"/>
              <wp:lineTo x="-140" y="21033"/>
              <wp:lineTo x="21374" y="21033"/>
              <wp:lineTo x="21374" y="0"/>
              <wp:lineTo x="-140" y="0"/>
            </wp:wrapPolygon>
          </wp:wrapTight>
          <wp:docPr id="1" name="Picture 2" descr="ruils2013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ruils2013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6350" distL="114300" distR="120650" simplePos="0" relativeHeight="11" behindDoc="1" locked="0" layoutInCell="1" allowOverlap="1">
          <wp:simplePos x="0" y="0"/>
          <wp:positionH relativeFrom="margin">
            <wp:posOffset>-434340</wp:posOffset>
          </wp:positionH>
          <wp:positionV relativeFrom="paragraph">
            <wp:posOffset>-86360</wp:posOffset>
          </wp:positionV>
          <wp:extent cx="1174750" cy="984250"/>
          <wp:effectExtent l="0" t="0" r="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CFE"/>
    <w:multiLevelType w:val="multilevel"/>
    <w:tmpl w:val="DA3A9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3639A3"/>
    <w:multiLevelType w:val="multilevel"/>
    <w:tmpl w:val="B9FC8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42A19"/>
    <w:multiLevelType w:val="multilevel"/>
    <w:tmpl w:val="5EB6D5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D6"/>
    <w:rsid w:val="001001C9"/>
    <w:rsid w:val="00111AEA"/>
    <w:rsid w:val="00115069"/>
    <w:rsid w:val="001F14B0"/>
    <w:rsid w:val="002806F3"/>
    <w:rsid w:val="002D1D82"/>
    <w:rsid w:val="00323342"/>
    <w:rsid w:val="00356D13"/>
    <w:rsid w:val="003B563D"/>
    <w:rsid w:val="003C0CA2"/>
    <w:rsid w:val="00553C2A"/>
    <w:rsid w:val="005C4C9D"/>
    <w:rsid w:val="006276B1"/>
    <w:rsid w:val="00653277"/>
    <w:rsid w:val="00685EA8"/>
    <w:rsid w:val="0070675B"/>
    <w:rsid w:val="00725005"/>
    <w:rsid w:val="0072671D"/>
    <w:rsid w:val="007D1AA8"/>
    <w:rsid w:val="008235A1"/>
    <w:rsid w:val="008906B7"/>
    <w:rsid w:val="009B443C"/>
    <w:rsid w:val="00A13A50"/>
    <w:rsid w:val="00A81C45"/>
    <w:rsid w:val="00AA33EA"/>
    <w:rsid w:val="00AD545C"/>
    <w:rsid w:val="00BC6F27"/>
    <w:rsid w:val="00C940FE"/>
    <w:rsid w:val="00CB3196"/>
    <w:rsid w:val="00D25B14"/>
    <w:rsid w:val="00D30CD6"/>
    <w:rsid w:val="00D52C60"/>
    <w:rsid w:val="00D650A7"/>
    <w:rsid w:val="00E53A53"/>
    <w:rsid w:val="00EB71FC"/>
    <w:rsid w:val="00F27146"/>
    <w:rsid w:val="00F42733"/>
    <w:rsid w:val="00F54B0A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31C7"/>
  <w15:docId w15:val="{9E45130A-7BA8-4750-B526-8403846B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2"/>
    <w:pPr>
      <w:spacing w:after="200" w:line="276" w:lineRule="auto"/>
    </w:pPr>
    <w:rPr>
      <w:rFonts w:ascii="Arial" w:eastAsia="Calibri" w:hAnsi="Arial" w:cs="Arial"/>
      <w:color w:val="1010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qFormat/>
    <w:rsid w:val="000D6BF2"/>
    <w:rPr>
      <w:rFonts w:ascii="Times" w:eastAsia="Times" w:hAnsi="Times" w:cs="Times New Roman"/>
      <w:sz w:val="24"/>
      <w:szCs w:val="20"/>
      <w:lang w:eastAsia="en-GB" w:bidi="ne-N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D6BF2"/>
    <w:rPr>
      <w:rFonts w:ascii="Calibri" w:eastAsia="Calibri" w:hAnsi="Calibri" w:cs="Mang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6BF2"/>
    <w:rPr>
      <w:rFonts w:ascii="Tahoma" w:eastAsia="Calibri" w:hAnsi="Tahoma" w:cs="Tahoma"/>
      <w:color w:val="101010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A6D52"/>
    <w:rPr>
      <w:color w:val="0000FF" w:themeColor="hyperlink"/>
      <w:u w:val="single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semiHidden/>
    <w:rsid w:val="000D6BF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color w:val="00000A"/>
      <w:szCs w:val="20"/>
      <w:lang w:eastAsia="en-GB" w:bidi="ne-NP"/>
    </w:rPr>
  </w:style>
  <w:style w:type="paragraph" w:styleId="Footer">
    <w:name w:val="footer"/>
    <w:basedOn w:val="Normal"/>
    <w:link w:val="FooterChar"/>
    <w:uiPriority w:val="99"/>
    <w:unhideWhenUsed/>
    <w:rsid w:val="000D6BF2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Mangal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6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7550B"/>
    <w:pPr>
      <w:ind w:left="720"/>
      <w:contextualSpacing/>
    </w:pPr>
  </w:style>
  <w:style w:type="paragraph" w:styleId="Revision">
    <w:name w:val="Revision"/>
    <w:uiPriority w:val="99"/>
    <w:semiHidden/>
    <w:qFormat/>
    <w:rsid w:val="002C02FC"/>
    <w:rPr>
      <w:rFonts w:ascii="Arial" w:eastAsia="Calibri" w:hAnsi="Arial" w:cs="Arial"/>
      <w:color w:val="101010"/>
      <w:sz w:val="24"/>
      <w:szCs w:val="24"/>
    </w:rPr>
  </w:style>
  <w:style w:type="paragraph" w:styleId="ListBullet">
    <w:name w:val="List Bullet"/>
    <w:qFormat/>
    <w:rsid w:val="00EA4F60"/>
    <w:pPr>
      <w:tabs>
        <w:tab w:val="left" w:pos="360"/>
      </w:tabs>
      <w:ind w:left="360" w:hanging="360"/>
    </w:pPr>
    <w:rPr>
      <w:rFonts w:ascii="Arial" w:eastAsia="Arial Unicode MS" w:hAnsi="Arial" w:cs="Arial Unicode MS"/>
      <w:color w:val="101010"/>
      <w:sz w:val="24"/>
      <w:szCs w:val="24"/>
      <w:u w:color="101010"/>
      <w:lang w:val="en-US" w:eastAsia="en-GB"/>
    </w:rPr>
  </w:style>
  <w:style w:type="paragraph" w:customStyle="1" w:styleId="Body">
    <w:name w:val="Body"/>
    <w:qFormat/>
    <w:rsid w:val="00EA4F60"/>
    <w:rPr>
      <w:rFonts w:ascii="Arial" w:eastAsia="Arial Unicode MS" w:hAnsi="Arial" w:cs="Arial Unicode MS"/>
      <w:color w:val="101010"/>
      <w:sz w:val="24"/>
      <w:szCs w:val="24"/>
      <w:u w:color="101010"/>
      <w:lang w:val="en-US" w:eastAsia="en-GB"/>
    </w:rPr>
  </w:style>
  <w:style w:type="numbering" w:customStyle="1" w:styleId="List1">
    <w:name w:val="List 1"/>
    <w:qFormat/>
    <w:rsid w:val="00EA4F60"/>
  </w:style>
  <w:style w:type="numbering" w:customStyle="1" w:styleId="List41">
    <w:name w:val="List 41"/>
    <w:qFormat/>
    <w:rsid w:val="00EA4F60"/>
  </w:style>
  <w:style w:type="table" w:styleId="TableGrid">
    <w:name w:val="Table Grid"/>
    <w:basedOn w:val="TableNormal"/>
    <w:uiPriority w:val="59"/>
    <w:rsid w:val="0030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75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C596-46C8-4E78-AACC-37F1B298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OConnell</dc:creator>
  <dc:description/>
  <cp:lastModifiedBy>Paula Buckton</cp:lastModifiedBy>
  <cp:revision>2</cp:revision>
  <cp:lastPrinted>2020-01-29T13:57:00Z</cp:lastPrinted>
  <dcterms:created xsi:type="dcterms:W3CDTF">2020-08-13T14:24:00Z</dcterms:created>
  <dcterms:modified xsi:type="dcterms:W3CDTF">2020-08-13T14:24:00Z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